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B4" w:rsidRDefault="00207BB4">
      <w:pPr>
        <w:spacing w:before="75"/>
        <w:ind w:left="2147" w:right="1956"/>
        <w:jc w:val="center"/>
        <w:rPr>
          <w:b/>
          <w:sz w:val="20"/>
        </w:rPr>
      </w:pPr>
      <w:r>
        <w:rPr>
          <w:b/>
          <w:sz w:val="20"/>
        </w:rPr>
        <w:t>Муниципальное бюджетное общеобразовательное учреждение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«Рассыпнянская основная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общеобразовательная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школа имени  Евгения Никулина»</w:t>
      </w:r>
    </w:p>
    <w:p w:rsidR="00207BB4" w:rsidRDefault="00207BB4">
      <w:pPr>
        <w:spacing w:before="1"/>
        <w:ind w:left="2147" w:right="1956"/>
        <w:jc w:val="center"/>
        <w:rPr>
          <w:b/>
          <w:sz w:val="20"/>
        </w:rPr>
      </w:pPr>
      <w:r>
        <w:rPr>
          <w:b/>
          <w:sz w:val="20"/>
        </w:rPr>
        <w:t>Илекского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района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Оренбургской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области</w:t>
      </w:r>
    </w:p>
    <w:p w:rsidR="00207BB4" w:rsidRDefault="00207BB4">
      <w:pPr>
        <w:pStyle w:val="BodyText"/>
        <w:spacing w:before="11"/>
        <w:ind w:left="0" w:firstLine="0"/>
        <w:rPr>
          <w:b/>
          <w:sz w:val="1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2"/>
        <w:gridCol w:w="4642"/>
      </w:tblGrid>
      <w:tr w:rsidR="00207BB4">
        <w:trPr>
          <w:trHeight w:val="1882"/>
        </w:trPr>
        <w:tc>
          <w:tcPr>
            <w:tcW w:w="4172" w:type="dxa"/>
          </w:tcPr>
          <w:p w:rsidR="00207BB4" w:rsidRDefault="00207B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«СОГЛАСОВАНО»</w:t>
            </w:r>
          </w:p>
          <w:p w:rsidR="00207BB4" w:rsidRDefault="00207BB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профкома</w:t>
            </w:r>
          </w:p>
          <w:p w:rsidR="00207BB4" w:rsidRDefault="00207BB4">
            <w:pPr>
              <w:pStyle w:val="TableParagraph"/>
              <w:tabs>
                <w:tab w:val="left" w:pos="845"/>
              </w:tabs>
              <w:ind w:right="208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К.В.Елисова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29 августа 2025г</w:t>
            </w:r>
          </w:p>
          <w:p w:rsidR="00207BB4" w:rsidRPr="00845359" w:rsidRDefault="00207BB4">
            <w:pPr>
              <w:pStyle w:val="TableParagraph"/>
              <w:tabs>
                <w:tab w:val="left" w:pos="845"/>
              </w:tabs>
              <w:ind w:right="2088"/>
              <w:rPr>
                <w:sz w:val="20"/>
              </w:rPr>
            </w:pPr>
            <w:r w:rsidRPr="00845359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48pt">
                  <v:imagedata r:id="rId5" o:title=""/>
                </v:shape>
              </w:pict>
            </w:r>
          </w:p>
        </w:tc>
        <w:tc>
          <w:tcPr>
            <w:tcW w:w="4642" w:type="dxa"/>
          </w:tcPr>
          <w:p w:rsidR="00207BB4" w:rsidRDefault="00207BB4">
            <w:pPr>
              <w:pStyle w:val="TableParagraph"/>
              <w:ind w:left="2089"/>
              <w:rPr>
                <w:sz w:val="20"/>
              </w:rPr>
            </w:pPr>
          </w:p>
          <w:p w:rsidR="00207BB4" w:rsidRDefault="00207BB4">
            <w:pPr>
              <w:pStyle w:val="TableParagraph"/>
              <w:spacing w:line="199" w:lineRule="exact"/>
              <w:ind w:left="2091"/>
              <w:rPr>
                <w:sz w:val="20"/>
              </w:rPr>
            </w:pPr>
            <w:r>
              <w:rPr>
                <w:sz w:val="20"/>
              </w:rPr>
              <w:t>29августа 2025</w:t>
            </w:r>
            <w:bookmarkStart w:id="0" w:name="_GoBack"/>
            <w:bookmarkEnd w:id="0"/>
            <w:r>
              <w:rPr>
                <w:sz w:val="20"/>
              </w:rPr>
              <w:t>г.</w:t>
            </w:r>
          </w:p>
        </w:tc>
      </w:tr>
    </w:tbl>
    <w:p w:rsidR="00207BB4" w:rsidRDefault="00207BB4">
      <w:pPr>
        <w:pStyle w:val="BodyText"/>
        <w:spacing w:before="1"/>
        <w:ind w:left="0" w:firstLine="0"/>
        <w:rPr>
          <w:b/>
          <w:sz w:val="28"/>
        </w:rPr>
      </w:pPr>
    </w:p>
    <w:p w:rsidR="00207BB4" w:rsidRDefault="00207BB4">
      <w:pPr>
        <w:pStyle w:val="Heading1"/>
        <w:spacing w:before="0" w:line="240" w:lineRule="auto"/>
        <w:ind w:left="2147" w:right="1413" w:firstLine="0"/>
        <w:jc w:val="center"/>
      </w:pPr>
      <w:r>
        <w:t>ПРОГРАММА</w:t>
      </w:r>
    </w:p>
    <w:p w:rsidR="00207BB4" w:rsidRDefault="00207BB4">
      <w:pPr>
        <w:spacing w:before="28" w:line="232" w:lineRule="auto"/>
        <w:ind w:left="2457" w:right="85" w:hanging="224"/>
        <w:rPr>
          <w:b/>
          <w:sz w:val="24"/>
        </w:rPr>
      </w:pPr>
      <w:r>
        <w:rPr>
          <w:b/>
          <w:spacing w:val="-1"/>
          <w:sz w:val="24"/>
        </w:rPr>
        <w:t>вводного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инструктажа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работников,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технического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обслуживающего персонала</w:t>
      </w:r>
    </w:p>
    <w:p w:rsidR="00207BB4" w:rsidRDefault="00207BB4">
      <w:pPr>
        <w:pStyle w:val="Heading1"/>
        <w:spacing w:before="0"/>
        <w:ind w:left="3335" w:right="3404" w:firstLine="0"/>
        <w:jc w:val="center"/>
      </w:pPr>
      <w:r>
        <w:t>МБОУ</w:t>
      </w:r>
      <w:r>
        <w:rPr>
          <w:spacing w:val="-11"/>
        </w:rPr>
        <w:t xml:space="preserve"> </w:t>
      </w:r>
      <w:r>
        <w:t>«Рассыпнянская ООШ»</w:t>
      </w:r>
    </w:p>
    <w:p w:rsidR="00207BB4" w:rsidRDefault="00207BB4">
      <w:pPr>
        <w:pStyle w:val="BodyText"/>
        <w:spacing w:before="4"/>
        <w:ind w:left="0" w:firstLine="0"/>
        <w:rPr>
          <w:b/>
          <w:sz w:val="23"/>
        </w:rPr>
      </w:pPr>
    </w:p>
    <w:p w:rsidR="00207BB4" w:rsidRDefault="00207BB4">
      <w:pPr>
        <w:pStyle w:val="ListParagraph"/>
        <w:numPr>
          <w:ilvl w:val="0"/>
          <w:numId w:val="1"/>
        </w:numPr>
        <w:tabs>
          <w:tab w:val="left" w:pos="137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района.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82"/>
        </w:tabs>
        <w:spacing w:line="274" w:lineRule="exact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85"/>
          <w:tab w:val="left" w:pos="2716"/>
          <w:tab w:val="left" w:pos="3789"/>
          <w:tab w:val="left" w:pos="5229"/>
          <w:tab w:val="left" w:pos="6915"/>
          <w:tab w:val="left" w:pos="7935"/>
        </w:tabs>
        <w:ind w:left="302" w:right="105" w:firstLine="707"/>
        <w:rPr>
          <w:sz w:val="24"/>
        </w:rPr>
      </w:pPr>
      <w:r>
        <w:rPr>
          <w:sz w:val="24"/>
        </w:rPr>
        <w:t>Структура</w:t>
      </w:r>
      <w:r>
        <w:rPr>
          <w:sz w:val="24"/>
        </w:rPr>
        <w:tab/>
        <w:t>органов</w:t>
      </w:r>
      <w:r>
        <w:rPr>
          <w:sz w:val="24"/>
        </w:rPr>
        <w:tab/>
        <w:t>управления</w:t>
      </w:r>
      <w:r>
        <w:rPr>
          <w:sz w:val="24"/>
        </w:rPr>
        <w:tab/>
        <w:t>образованием</w:t>
      </w:r>
      <w:r>
        <w:rPr>
          <w:sz w:val="24"/>
        </w:rPr>
        <w:tab/>
        <w:t>района,</w:t>
      </w:r>
      <w:r>
        <w:rPr>
          <w:sz w:val="24"/>
        </w:rPr>
        <w:tab/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207BB4" w:rsidRDefault="00207BB4">
      <w:pPr>
        <w:pStyle w:val="Heading1"/>
        <w:numPr>
          <w:ilvl w:val="0"/>
          <w:numId w:val="1"/>
        </w:numPr>
        <w:tabs>
          <w:tab w:val="left" w:pos="1370"/>
        </w:tabs>
      </w:pP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права.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51"/>
        </w:tabs>
        <w:spacing w:line="274" w:lineRule="exact"/>
        <w:ind w:left="1350" w:hanging="341"/>
        <w:rPr>
          <w:sz w:val="24"/>
        </w:rPr>
      </w:pP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6"/>
          <w:tab w:val="left" w:pos="2527"/>
          <w:tab w:val="left" w:pos="4065"/>
          <w:tab w:val="left" w:pos="5356"/>
          <w:tab w:val="left" w:pos="6772"/>
          <w:tab w:val="left" w:pos="7117"/>
          <w:tab w:val="left" w:pos="8362"/>
        </w:tabs>
        <w:ind w:left="302" w:right="111" w:firstLine="707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внутреннего</w:t>
      </w:r>
      <w:r>
        <w:rPr>
          <w:sz w:val="24"/>
        </w:rPr>
        <w:tab/>
        <w:t>трудового</w:t>
      </w:r>
      <w:r>
        <w:rPr>
          <w:sz w:val="24"/>
        </w:rPr>
        <w:tab/>
        <w:t>распорядка</w:t>
      </w:r>
      <w:r>
        <w:rPr>
          <w:sz w:val="24"/>
        </w:rPr>
        <w:tab/>
        <w:t>и</w:t>
      </w:r>
      <w:r>
        <w:rPr>
          <w:sz w:val="24"/>
        </w:rPr>
        <w:tab/>
        <w:t>основные</w:t>
      </w:r>
      <w:r>
        <w:rPr>
          <w:sz w:val="24"/>
        </w:rPr>
        <w:tab/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6"/>
          <w:sz w:val="24"/>
        </w:rPr>
        <w:t xml:space="preserve"> </w:t>
      </w:r>
      <w:r>
        <w:rPr>
          <w:sz w:val="24"/>
        </w:rPr>
        <w:t>этих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1"/>
        </w:tabs>
        <w:ind w:left="1410" w:hanging="401"/>
        <w:rPr>
          <w:sz w:val="24"/>
        </w:rPr>
      </w:pP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1"/>
          <w:tab w:val="left" w:pos="8372"/>
        </w:tabs>
        <w:ind w:left="302" w:right="108" w:firstLine="707"/>
        <w:rPr>
          <w:sz w:val="24"/>
        </w:rPr>
      </w:pPr>
      <w:r>
        <w:rPr>
          <w:sz w:val="24"/>
        </w:rPr>
        <w:t xml:space="preserve">Трудовые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отношения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между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работодателем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работником,</w:t>
      </w:r>
      <w:r>
        <w:rPr>
          <w:sz w:val="24"/>
        </w:rPr>
        <w:tab/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гарантии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соблюдения.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4"/>
        </w:tabs>
        <w:ind w:left="1413" w:hanging="404"/>
        <w:rPr>
          <w:sz w:val="24"/>
        </w:rPr>
      </w:pPr>
      <w:r>
        <w:rPr>
          <w:sz w:val="24"/>
        </w:rPr>
        <w:t>Коллективный</w:t>
      </w:r>
      <w:r>
        <w:rPr>
          <w:spacing w:val="1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выполнение.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1"/>
        </w:tabs>
        <w:ind w:left="1410" w:hanging="401"/>
        <w:rPr>
          <w:sz w:val="24"/>
        </w:rPr>
      </w:pPr>
      <w:r>
        <w:rPr>
          <w:sz w:val="24"/>
        </w:rPr>
        <w:t>Полномочия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коллектива.</w:t>
      </w:r>
    </w:p>
    <w:p w:rsidR="00207BB4" w:rsidRDefault="00207BB4">
      <w:pPr>
        <w:pStyle w:val="Heading1"/>
        <w:numPr>
          <w:ilvl w:val="0"/>
          <w:numId w:val="1"/>
        </w:numPr>
        <w:tabs>
          <w:tab w:val="left" w:pos="1370"/>
        </w:tabs>
      </w:pPr>
      <w:r>
        <w:t>Правовые</w:t>
      </w:r>
      <w:r>
        <w:rPr>
          <w:spacing w:val="-3"/>
        </w:rPr>
        <w:t xml:space="preserve"> </w:t>
      </w:r>
      <w:r>
        <w:t>основы охраны</w:t>
      </w:r>
      <w:r>
        <w:rPr>
          <w:spacing w:val="-1"/>
        </w:rPr>
        <w:t xml:space="preserve"> </w:t>
      </w:r>
      <w:r>
        <w:t>труда.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54"/>
        </w:tabs>
        <w:spacing w:line="274" w:lineRule="exact"/>
        <w:ind w:left="1353" w:hanging="344"/>
        <w:rPr>
          <w:sz w:val="24"/>
        </w:rPr>
      </w:pPr>
      <w:r>
        <w:rPr>
          <w:sz w:val="24"/>
        </w:rPr>
        <w:t>Основные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5"/>
          <w:sz w:val="24"/>
        </w:rPr>
        <w:t xml:space="preserve"> </w:t>
      </w:r>
      <w:r>
        <w:rPr>
          <w:sz w:val="24"/>
        </w:rPr>
        <w:t>«Об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РФ».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4"/>
        </w:tabs>
        <w:ind w:left="1413" w:hanging="404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4"/>
        </w:tabs>
        <w:ind w:left="302" w:right="103" w:firstLine="707"/>
        <w:rPr>
          <w:sz w:val="24"/>
        </w:rPr>
      </w:pPr>
      <w:r>
        <w:rPr>
          <w:sz w:val="24"/>
        </w:rPr>
        <w:t>Обязанности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718"/>
        </w:tabs>
        <w:ind w:left="302" w:right="108" w:firstLine="707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4"/>
        </w:tabs>
        <w:spacing w:line="275" w:lineRule="exact"/>
        <w:ind w:left="1413" w:hanging="404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51"/>
        </w:tabs>
        <w:ind w:left="302" w:right="106" w:firstLine="707"/>
        <w:rPr>
          <w:sz w:val="24"/>
        </w:rPr>
      </w:pPr>
      <w:r>
        <w:rPr>
          <w:sz w:val="24"/>
        </w:rPr>
        <w:t>Административно-общественный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207BB4" w:rsidRDefault="00207BB4">
      <w:pPr>
        <w:pStyle w:val="Heading1"/>
        <w:numPr>
          <w:ilvl w:val="0"/>
          <w:numId w:val="1"/>
        </w:numPr>
        <w:tabs>
          <w:tab w:val="left" w:pos="1250"/>
        </w:tabs>
        <w:spacing w:before="4"/>
        <w:ind w:left="1250" w:hanging="240"/>
      </w:pPr>
      <w:r>
        <w:t>Организация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ОО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6"/>
        </w:tabs>
        <w:ind w:left="302" w:right="103" w:firstLine="707"/>
        <w:jc w:val="both"/>
        <w:rPr>
          <w:sz w:val="24"/>
        </w:rPr>
      </w:pPr>
      <w:r>
        <w:rPr>
          <w:sz w:val="24"/>
        </w:rPr>
        <w:t>Основные документы по охране труда для работника (инструкция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для его профессии, инструкции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по видам выполняемых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инструктажей).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87"/>
        </w:tabs>
        <w:ind w:left="1386" w:hanging="37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82"/>
        </w:tabs>
        <w:jc w:val="both"/>
        <w:rPr>
          <w:sz w:val="24"/>
        </w:rPr>
      </w:pPr>
      <w:r>
        <w:rPr>
          <w:spacing w:val="-4"/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аттестации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рабочих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мест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труда.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3"/>
        </w:tabs>
        <w:ind w:left="302" w:right="103" w:firstLine="707"/>
        <w:jc w:val="both"/>
        <w:rPr>
          <w:sz w:val="24"/>
        </w:rPr>
      </w:pPr>
      <w:r>
        <w:rPr>
          <w:sz w:val="24"/>
        </w:rPr>
        <w:t>Организация и порядок проведения обучения и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1"/>
        </w:tabs>
        <w:ind w:left="302" w:right="105" w:firstLine="707"/>
        <w:jc w:val="both"/>
        <w:rPr>
          <w:sz w:val="24"/>
        </w:rPr>
      </w:pPr>
      <w:r>
        <w:rPr>
          <w:sz w:val="24"/>
        </w:rPr>
        <w:t>Виды инструктажей по охране труда, порядок их проведения, оформления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8"/>
        </w:tabs>
        <w:ind w:left="1418" w:hanging="408"/>
        <w:jc w:val="both"/>
        <w:rPr>
          <w:sz w:val="24"/>
        </w:rPr>
      </w:pPr>
      <w:r>
        <w:rPr>
          <w:spacing w:val="-1"/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инструктажа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обучаемых,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8"/>
        </w:tabs>
        <w:ind w:left="1418" w:hanging="408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89"/>
          <w:sz w:val="24"/>
        </w:rPr>
        <w:t xml:space="preserve"> </w:t>
      </w:r>
      <w:r>
        <w:rPr>
          <w:sz w:val="24"/>
        </w:rPr>
        <w:t xml:space="preserve">контроля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соблюдением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требований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охраны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труда  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</w:p>
    <w:p w:rsidR="00207BB4" w:rsidRDefault="00207BB4">
      <w:pPr>
        <w:jc w:val="both"/>
        <w:rPr>
          <w:sz w:val="24"/>
        </w:rPr>
        <w:sectPr w:rsidR="00207BB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07BB4" w:rsidRDefault="00207BB4">
      <w:pPr>
        <w:pStyle w:val="BodyText"/>
        <w:spacing w:before="68"/>
        <w:ind w:firstLine="0"/>
      </w:pPr>
      <w:r>
        <w:t>оформление</w:t>
      </w:r>
      <w:r>
        <w:rPr>
          <w:spacing w:val="-15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контроля.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8"/>
        </w:tabs>
        <w:ind w:left="302" w:right="114" w:firstLine="707"/>
        <w:rPr>
          <w:sz w:val="24"/>
        </w:rPr>
      </w:pPr>
      <w:r>
        <w:rPr>
          <w:sz w:val="24"/>
        </w:rPr>
        <w:t>Порядок</w:t>
      </w:r>
      <w:r>
        <w:rPr>
          <w:spacing w:val="2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25"/>
          <w:sz w:val="24"/>
        </w:rPr>
        <w:t xml:space="preserve"> </w:t>
      </w:r>
      <w:r>
        <w:rPr>
          <w:sz w:val="24"/>
        </w:rPr>
        <w:t>году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спортзала.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718"/>
          <w:tab w:val="left" w:pos="4724"/>
          <w:tab w:val="left" w:pos="6301"/>
          <w:tab w:val="left" w:pos="7774"/>
          <w:tab w:val="left" w:pos="8169"/>
        </w:tabs>
        <w:spacing w:before="1"/>
        <w:ind w:left="302" w:right="103" w:firstLine="707"/>
        <w:rPr>
          <w:sz w:val="24"/>
        </w:rPr>
      </w:pPr>
      <w:r>
        <w:rPr>
          <w:sz w:val="24"/>
        </w:rPr>
        <w:t>Санитарно-гигиеническое</w:t>
      </w:r>
      <w:r>
        <w:rPr>
          <w:sz w:val="24"/>
        </w:rPr>
        <w:tab/>
        <w:t>обеспечение</w:t>
      </w:r>
      <w:r>
        <w:rPr>
          <w:sz w:val="24"/>
        </w:rPr>
        <w:tab/>
        <w:t>работников</w:t>
      </w:r>
      <w:r>
        <w:rPr>
          <w:sz w:val="24"/>
        </w:rPr>
        <w:tab/>
        <w:t>и</w:t>
      </w:r>
      <w:r>
        <w:rPr>
          <w:sz w:val="24"/>
        </w:rPr>
        <w:tab/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воспитанников.</w:t>
      </w:r>
    </w:p>
    <w:p w:rsidR="00207BB4" w:rsidRDefault="00207BB4">
      <w:pPr>
        <w:pStyle w:val="Heading1"/>
        <w:numPr>
          <w:ilvl w:val="0"/>
          <w:numId w:val="1"/>
        </w:numPr>
        <w:tabs>
          <w:tab w:val="left" w:pos="1375"/>
        </w:tabs>
        <w:spacing w:line="240" w:lineRule="auto"/>
        <w:ind w:left="302" w:right="107" w:firstLine="707"/>
      </w:pP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работающих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обучающихся.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6"/>
        </w:tabs>
        <w:spacing w:line="271" w:lineRule="exact"/>
        <w:ind w:left="1425" w:hanging="416"/>
        <w:rPr>
          <w:sz w:val="24"/>
        </w:rPr>
      </w:pPr>
      <w:r>
        <w:rPr>
          <w:sz w:val="24"/>
        </w:rPr>
        <w:t>Классификация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6"/>
        </w:tabs>
        <w:ind w:left="302" w:right="106" w:firstLine="70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6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66"/>
        </w:tabs>
        <w:ind w:left="302" w:right="103" w:firstLine="70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спортзалов,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74"/>
        </w:tabs>
        <w:spacing w:before="1"/>
        <w:ind w:left="1473" w:hanging="416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электроустановок.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6"/>
        </w:tabs>
        <w:ind w:left="302" w:right="108" w:firstLine="70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электроустановок. Требования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 производственных мастерских и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207BB4" w:rsidRDefault="00207BB4">
      <w:pPr>
        <w:jc w:val="both"/>
        <w:rPr>
          <w:sz w:val="24"/>
        </w:rPr>
        <w:sectPr w:rsidR="00207BB4">
          <w:pgSz w:w="11910" w:h="16840"/>
          <w:pgMar w:top="1040" w:right="740" w:bottom="280" w:left="1400" w:header="720" w:footer="720" w:gutter="0"/>
          <w:cols w:space="720"/>
        </w:sectPr>
      </w:pPr>
    </w:p>
    <w:p w:rsidR="00207BB4" w:rsidRDefault="00207BB4">
      <w:pPr>
        <w:pStyle w:val="BodyText"/>
        <w:ind w:left="0" w:firstLine="0"/>
        <w:rPr>
          <w:sz w:val="26"/>
        </w:rPr>
      </w:pPr>
    </w:p>
    <w:p w:rsidR="00207BB4" w:rsidRDefault="00207BB4">
      <w:pPr>
        <w:pStyle w:val="BodyText"/>
        <w:ind w:left="0" w:firstLine="0"/>
        <w:rPr>
          <w:sz w:val="26"/>
        </w:rPr>
      </w:pPr>
    </w:p>
    <w:p w:rsidR="00207BB4" w:rsidRDefault="00207BB4">
      <w:pPr>
        <w:pStyle w:val="BodyText"/>
        <w:spacing w:before="230"/>
        <w:ind w:firstLine="0"/>
      </w:pPr>
      <w:r>
        <w:rPr>
          <w:spacing w:val="-1"/>
        </w:rPr>
        <w:t>работ.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450"/>
        </w:tabs>
        <w:ind w:left="449" w:hanging="416"/>
        <w:rPr>
          <w:sz w:val="24"/>
        </w:rPr>
      </w:pPr>
      <w:r>
        <w:rPr>
          <w:sz w:val="24"/>
        </w:rPr>
        <w:br w:type="column"/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кабинету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450"/>
        </w:tabs>
        <w:ind w:left="449" w:hanging="416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743"/>
        </w:tabs>
        <w:ind w:left="742" w:hanging="709"/>
        <w:rPr>
          <w:sz w:val="24"/>
        </w:rPr>
      </w:pPr>
      <w:r>
        <w:rPr>
          <w:sz w:val="24"/>
        </w:rPr>
        <w:t>Требования</w:t>
      </w:r>
      <w:r>
        <w:rPr>
          <w:spacing w:val="107"/>
          <w:sz w:val="24"/>
        </w:rPr>
        <w:t xml:space="preserve"> </w:t>
      </w:r>
      <w:r>
        <w:rPr>
          <w:sz w:val="24"/>
        </w:rPr>
        <w:t xml:space="preserve">безопасности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производстве  </w:t>
      </w:r>
      <w:r>
        <w:rPr>
          <w:spacing w:val="49"/>
          <w:sz w:val="24"/>
        </w:rPr>
        <w:t xml:space="preserve"> </w:t>
      </w:r>
      <w:r>
        <w:rPr>
          <w:sz w:val="24"/>
        </w:rPr>
        <w:t>разгрузочно-погрузочных</w:t>
      </w:r>
    </w:p>
    <w:p w:rsidR="00207BB4" w:rsidRDefault="00207BB4">
      <w:pPr>
        <w:pStyle w:val="BodyText"/>
        <w:ind w:left="0" w:firstLine="0"/>
      </w:pPr>
    </w:p>
    <w:p w:rsidR="00207BB4" w:rsidRDefault="00207BB4">
      <w:pPr>
        <w:pStyle w:val="ListParagraph"/>
        <w:numPr>
          <w:ilvl w:val="1"/>
          <w:numId w:val="1"/>
        </w:numPr>
        <w:tabs>
          <w:tab w:val="left" w:pos="743"/>
          <w:tab w:val="left" w:pos="2330"/>
          <w:tab w:val="left" w:pos="4090"/>
          <w:tab w:val="left" w:pos="4840"/>
          <w:tab w:val="left" w:pos="5897"/>
          <w:tab w:val="left" w:pos="6518"/>
          <w:tab w:val="left" w:pos="8116"/>
        </w:tabs>
        <w:ind w:left="742" w:hanging="709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  <w:t>безопасности</w:t>
      </w:r>
      <w:r>
        <w:rPr>
          <w:sz w:val="24"/>
        </w:rPr>
        <w:tab/>
        <w:t>при</w:t>
      </w:r>
      <w:r>
        <w:rPr>
          <w:sz w:val="24"/>
        </w:rPr>
        <w:tab/>
        <w:t>работе</w:t>
      </w:r>
      <w:r>
        <w:rPr>
          <w:sz w:val="24"/>
        </w:rPr>
        <w:tab/>
        <w:t>по</w:t>
      </w:r>
      <w:r>
        <w:rPr>
          <w:sz w:val="24"/>
        </w:rPr>
        <w:tab/>
        <w:t>остеклению</w:t>
      </w:r>
      <w:r>
        <w:rPr>
          <w:sz w:val="24"/>
        </w:rPr>
        <w:tab/>
        <w:t>окон,</w:t>
      </w:r>
    </w:p>
    <w:p w:rsidR="00207BB4" w:rsidRDefault="00207BB4">
      <w:pPr>
        <w:rPr>
          <w:sz w:val="24"/>
        </w:rPr>
        <w:sectPr w:rsidR="00207BB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36" w:space="40"/>
            <w:col w:w="8794"/>
          </w:cols>
        </w:sectPr>
      </w:pPr>
    </w:p>
    <w:p w:rsidR="00207BB4" w:rsidRDefault="00207BB4">
      <w:pPr>
        <w:pStyle w:val="BodyText"/>
        <w:ind w:firstLine="0"/>
      </w:pPr>
      <w:r>
        <w:t>мытье</w:t>
      </w:r>
      <w:r>
        <w:rPr>
          <w:spacing w:val="-3"/>
        </w:rPr>
        <w:t xml:space="preserve"> </w:t>
      </w:r>
      <w:r>
        <w:t>окон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поверхностями</w:t>
      </w:r>
      <w:r>
        <w:rPr>
          <w:spacing w:val="-1"/>
        </w:rPr>
        <w:t xml:space="preserve"> </w:t>
      </w:r>
      <w:r>
        <w:t>стекла.</w:t>
      </w:r>
    </w:p>
    <w:p w:rsidR="00207BB4" w:rsidRDefault="00207BB4">
      <w:pPr>
        <w:pStyle w:val="Heading1"/>
        <w:numPr>
          <w:ilvl w:val="0"/>
          <w:numId w:val="1"/>
        </w:numPr>
        <w:tabs>
          <w:tab w:val="left" w:pos="1250"/>
        </w:tabs>
        <w:ind w:left="1250" w:hanging="240"/>
      </w:pPr>
      <w:r>
        <w:t>Порядок</w:t>
      </w:r>
      <w:r>
        <w:rPr>
          <w:spacing w:val="-5"/>
        </w:rPr>
        <w:t xml:space="preserve"> </w:t>
      </w:r>
      <w:r>
        <w:t>расследования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368"/>
        </w:tabs>
        <w:spacing w:line="274" w:lineRule="exact"/>
        <w:ind w:left="1367" w:hanging="358"/>
        <w:rPr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3"/>
          <w:tab w:val="left" w:pos="3358"/>
          <w:tab w:val="left" w:pos="3900"/>
          <w:tab w:val="left" w:pos="4765"/>
          <w:tab w:val="left" w:pos="6383"/>
          <w:tab w:val="left" w:pos="7596"/>
          <w:tab w:val="left" w:pos="8243"/>
        </w:tabs>
        <w:ind w:left="302" w:right="120" w:firstLine="707"/>
        <w:rPr>
          <w:sz w:val="24"/>
        </w:rPr>
      </w:pPr>
      <w:r>
        <w:rPr>
          <w:sz w:val="24"/>
        </w:rPr>
        <w:t>Расследование</w:t>
      </w:r>
      <w:r>
        <w:rPr>
          <w:sz w:val="24"/>
        </w:rPr>
        <w:tab/>
        <w:t>и</w:t>
      </w:r>
      <w:r>
        <w:rPr>
          <w:sz w:val="24"/>
        </w:rPr>
        <w:tab/>
        <w:t>учет</w:t>
      </w:r>
      <w:r>
        <w:rPr>
          <w:sz w:val="24"/>
        </w:rPr>
        <w:tab/>
        <w:t>несчастных</w:t>
      </w:r>
      <w:r>
        <w:rPr>
          <w:sz w:val="24"/>
        </w:rPr>
        <w:tab/>
        <w:t>случаев</w:t>
      </w:r>
      <w:r>
        <w:rPr>
          <w:sz w:val="24"/>
        </w:rPr>
        <w:tab/>
        <w:t>на</w:t>
      </w:r>
      <w:r>
        <w:rPr>
          <w:sz w:val="24"/>
        </w:rPr>
        <w:tab/>
        <w:t>производстве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работниками).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1"/>
        </w:tabs>
        <w:ind w:left="1420" w:hanging="411"/>
        <w:rPr>
          <w:sz w:val="24"/>
        </w:rPr>
      </w:pPr>
      <w:r>
        <w:rPr>
          <w:sz w:val="24"/>
        </w:rPr>
        <w:t>Расследование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1"/>
        </w:tabs>
        <w:ind w:left="302" w:right="110" w:firstLine="707"/>
        <w:rPr>
          <w:sz w:val="24"/>
        </w:rPr>
      </w:pPr>
      <w:r>
        <w:rPr>
          <w:sz w:val="24"/>
        </w:rPr>
        <w:t>Расследование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9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летальным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исходом,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групповым.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21"/>
          <w:tab w:val="left" w:pos="3282"/>
          <w:tab w:val="left" w:pos="5365"/>
          <w:tab w:val="left" w:pos="6569"/>
          <w:tab w:val="left" w:pos="8598"/>
        </w:tabs>
        <w:ind w:left="302" w:right="105" w:firstLine="707"/>
        <w:rPr>
          <w:sz w:val="24"/>
        </w:rPr>
      </w:pPr>
      <w:r>
        <w:rPr>
          <w:sz w:val="24"/>
        </w:rPr>
        <w:t>Возмещение</w:t>
      </w:r>
      <w:r>
        <w:rPr>
          <w:sz w:val="24"/>
        </w:rPr>
        <w:tab/>
        <w:t>работодателем</w:t>
      </w:r>
      <w:r>
        <w:rPr>
          <w:sz w:val="24"/>
        </w:rPr>
        <w:tab/>
        <w:t>вреда,</w:t>
      </w:r>
      <w:r>
        <w:rPr>
          <w:sz w:val="24"/>
        </w:rPr>
        <w:tab/>
        <w:t>причиненного</w:t>
      </w:r>
      <w:r>
        <w:rPr>
          <w:sz w:val="24"/>
        </w:rPr>
        <w:tab/>
      </w:r>
      <w:r>
        <w:rPr>
          <w:spacing w:val="-1"/>
          <w:sz w:val="24"/>
        </w:rPr>
        <w:t>работнику</w:t>
      </w:r>
      <w:r>
        <w:rPr>
          <w:spacing w:val="-57"/>
          <w:sz w:val="24"/>
        </w:rPr>
        <w:t xml:space="preserve"> </w:t>
      </w:r>
      <w:r>
        <w:rPr>
          <w:sz w:val="24"/>
        </w:rPr>
        <w:t>(обучаемому,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воспитаннику) 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 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случая.</w:t>
      </w:r>
    </w:p>
    <w:p w:rsidR="00207BB4" w:rsidRDefault="00207BB4">
      <w:pPr>
        <w:pStyle w:val="Heading1"/>
        <w:numPr>
          <w:ilvl w:val="0"/>
          <w:numId w:val="1"/>
        </w:numPr>
        <w:tabs>
          <w:tab w:val="left" w:pos="1310"/>
        </w:tabs>
        <w:ind w:left="1310" w:hanging="300"/>
      </w:pP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пострадавшим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6"/>
        </w:tabs>
        <w:ind w:left="302" w:right="109" w:firstLine="707"/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 работников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случая. Классификация видов несчастных случаев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6"/>
        </w:tabs>
        <w:ind w:left="302" w:right="111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1"/>
          <w:sz w:val="24"/>
        </w:rPr>
        <w:t xml:space="preserve"> </w:t>
      </w:r>
      <w:r>
        <w:rPr>
          <w:sz w:val="24"/>
        </w:rPr>
        <w:t>пострадавшему.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"/>
          <w:sz w:val="24"/>
        </w:rPr>
        <w:t xml:space="preserve"> </w:t>
      </w:r>
      <w:r>
        <w:rPr>
          <w:sz w:val="24"/>
        </w:rPr>
        <w:t>видах</w:t>
      </w:r>
      <w:r>
        <w:rPr>
          <w:spacing w:val="8"/>
          <w:sz w:val="24"/>
        </w:rPr>
        <w:t xml:space="preserve"> </w:t>
      </w:r>
      <w:r>
        <w:rPr>
          <w:sz w:val="24"/>
        </w:rPr>
        <w:t>травм.</w:t>
      </w:r>
    </w:p>
    <w:p w:rsidR="00207BB4" w:rsidRDefault="00207BB4">
      <w:pPr>
        <w:pStyle w:val="ListParagraph"/>
        <w:numPr>
          <w:ilvl w:val="1"/>
          <w:numId w:val="1"/>
        </w:numPr>
        <w:tabs>
          <w:tab w:val="left" w:pos="1414"/>
        </w:tabs>
        <w:ind w:left="1413" w:hanging="404"/>
        <w:jc w:val="both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квалифицированной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пострадавшему.</w:t>
      </w:r>
    </w:p>
    <w:sectPr w:rsidR="00207BB4" w:rsidSect="00C87EE1">
      <w:type w:val="continuous"/>
      <w:pgSz w:w="11910" w:h="16840"/>
      <w:pgMar w:top="1040" w:right="7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4E42"/>
    <w:multiLevelType w:val="multilevel"/>
    <w:tmpl w:val="2A683334"/>
    <w:lvl w:ilvl="0">
      <w:start w:val="1"/>
      <w:numFmt w:val="decimal"/>
      <w:lvlText w:val="%1."/>
      <w:lvlJc w:val="left"/>
      <w:pPr>
        <w:ind w:left="13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82" w:hanging="37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>
      <w:numFmt w:val="bullet"/>
      <w:lvlText w:val="•"/>
      <w:lvlJc w:val="left"/>
      <w:pPr>
        <w:ind w:left="1380" w:hanging="372"/>
      </w:pPr>
      <w:rPr>
        <w:rFonts w:hint="default"/>
      </w:rPr>
    </w:lvl>
    <w:lvl w:ilvl="3">
      <w:numFmt w:val="bullet"/>
      <w:lvlText w:val="•"/>
      <w:lvlJc w:val="left"/>
      <w:pPr>
        <w:ind w:left="1420" w:hanging="372"/>
      </w:pPr>
      <w:rPr>
        <w:rFonts w:hint="default"/>
      </w:rPr>
    </w:lvl>
    <w:lvl w:ilvl="4">
      <w:numFmt w:val="bullet"/>
      <w:lvlText w:val="•"/>
      <w:lvlJc w:val="left"/>
      <w:pPr>
        <w:ind w:left="2612" w:hanging="372"/>
      </w:pPr>
      <w:rPr>
        <w:rFonts w:hint="default"/>
      </w:rPr>
    </w:lvl>
    <w:lvl w:ilvl="5">
      <w:numFmt w:val="bullet"/>
      <w:lvlText w:val="•"/>
      <w:lvlJc w:val="left"/>
      <w:pPr>
        <w:ind w:left="3804" w:hanging="372"/>
      </w:pPr>
      <w:rPr>
        <w:rFonts w:hint="default"/>
      </w:rPr>
    </w:lvl>
    <w:lvl w:ilvl="6">
      <w:numFmt w:val="bullet"/>
      <w:lvlText w:val="•"/>
      <w:lvlJc w:val="left"/>
      <w:pPr>
        <w:ind w:left="4997" w:hanging="372"/>
      </w:pPr>
      <w:rPr>
        <w:rFonts w:hint="default"/>
      </w:rPr>
    </w:lvl>
    <w:lvl w:ilvl="7">
      <w:numFmt w:val="bullet"/>
      <w:lvlText w:val="•"/>
      <w:lvlJc w:val="left"/>
      <w:pPr>
        <w:ind w:left="6189" w:hanging="372"/>
      </w:pPr>
      <w:rPr>
        <w:rFonts w:hint="default"/>
      </w:rPr>
    </w:lvl>
    <w:lvl w:ilvl="8">
      <w:numFmt w:val="bullet"/>
      <w:lvlText w:val="•"/>
      <w:lvlJc w:val="left"/>
      <w:pPr>
        <w:ind w:left="7381" w:hanging="3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EE1"/>
    <w:rsid w:val="0004371A"/>
    <w:rsid w:val="00186534"/>
    <w:rsid w:val="00207BB4"/>
    <w:rsid w:val="0034572A"/>
    <w:rsid w:val="003B784F"/>
    <w:rsid w:val="00471F9F"/>
    <w:rsid w:val="00681937"/>
    <w:rsid w:val="00845359"/>
    <w:rsid w:val="008E4C0C"/>
    <w:rsid w:val="00997D4D"/>
    <w:rsid w:val="00A81F2F"/>
    <w:rsid w:val="00C87EE1"/>
    <w:rsid w:val="00C947C3"/>
    <w:rsid w:val="00DF6BDC"/>
    <w:rsid w:val="00F0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E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87EE1"/>
    <w:pPr>
      <w:spacing w:before="5" w:line="274" w:lineRule="exact"/>
      <w:ind w:left="1370" w:hanging="3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894"/>
    <w:rPr>
      <w:rFonts w:ascii="Cambria" w:hAnsi="Cambria"/>
      <w:b/>
      <w:kern w:val="32"/>
      <w:sz w:val="32"/>
      <w:lang w:eastAsia="en-US"/>
    </w:rPr>
  </w:style>
  <w:style w:type="paragraph" w:styleId="BodyText">
    <w:name w:val="Body Text"/>
    <w:basedOn w:val="Normal"/>
    <w:link w:val="BodyTextChar"/>
    <w:uiPriority w:val="99"/>
    <w:rsid w:val="00C87EE1"/>
    <w:pPr>
      <w:ind w:left="302" w:firstLine="707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589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C87EE1"/>
    <w:pPr>
      <w:ind w:left="302" w:firstLine="707"/>
    </w:pPr>
  </w:style>
  <w:style w:type="paragraph" w:customStyle="1" w:styleId="TableParagraph">
    <w:name w:val="Table Paragraph"/>
    <w:basedOn w:val="Normal"/>
    <w:uiPriority w:val="99"/>
    <w:rsid w:val="00C87EE1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642</Words>
  <Characters>3666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Стас</dc:creator>
  <cp:keywords/>
  <dc:description/>
  <cp:lastModifiedBy>Школа</cp:lastModifiedBy>
  <cp:revision>6</cp:revision>
  <dcterms:created xsi:type="dcterms:W3CDTF">2023-11-29T05:16:00Z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